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58" w:rsidRPr="00880958" w:rsidRDefault="00880958" w:rsidP="00880958">
      <w:pPr>
        <w:widowControl/>
        <w:shd w:val="clear" w:color="auto" w:fill="FFFFFF"/>
        <w:spacing w:line="400" w:lineRule="exact"/>
        <w:jc w:val="left"/>
        <w:outlineLvl w:val="0"/>
        <w:rPr>
          <w:rFonts w:ascii="黑体" w:eastAsia="黑体" w:hAnsi="黑体" w:cs="宋体"/>
          <w:bCs/>
          <w:color w:val="333333"/>
          <w:kern w:val="36"/>
          <w:sz w:val="24"/>
          <w:szCs w:val="32"/>
        </w:rPr>
      </w:pPr>
      <w:r w:rsidRPr="00880958">
        <w:rPr>
          <w:rFonts w:ascii="黑体" w:eastAsia="黑体" w:hAnsi="黑体" w:cs="宋体"/>
          <w:bCs/>
          <w:color w:val="333333"/>
          <w:kern w:val="36"/>
          <w:sz w:val="24"/>
          <w:szCs w:val="32"/>
        </w:rPr>
        <w:t>项目简介</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近年来，空中机器人技术在各行各业的应用日益广泛，特别是民用无人机出现井喷式的发展，在航拍测绘、电力管线巡检、物流与农业植保等方面显示了强烈的需求预期。随着需求的日益聚焦，多旋翼无人机技术和</w:t>
      </w:r>
      <w:r w:rsidRPr="00880958">
        <w:rPr>
          <w:rFonts w:ascii="Times New Roman" w:eastAsia="宋体" w:hAnsi="Times New Roman" w:cs="Helvetica"/>
          <w:color w:val="333333"/>
          <w:kern w:val="0"/>
          <w:sz w:val="24"/>
          <w:szCs w:val="24"/>
        </w:rPr>
        <w:t>VTOL</w:t>
      </w:r>
      <w:r w:rsidRPr="00880958">
        <w:rPr>
          <w:rFonts w:ascii="Times New Roman" w:eastAsia="宋体" w:hAnsi="Times New Roman" w:cs="Helvetica"/>
          <w:color w:val="333333"/>
          <w:kern w:val="0"/>
          <w:sz w:val="24"/>
          <w:szCs w:val="24"/>
        </w:rPr>
        <w:t>技术日益成熟，已经发展出了规模庞大的爱好者团体和诸多新兴的民用无人机技术公司。为此，设置空中机器人比赛项目，引导青年学生发明新的技术，实践新的方法，交流和检验空中机器人创新成果，成为中国机器人大赛的迫切需要。中国机器人大赛空中机器人比赛将根据无人机技术的热点和趋势，不断推出和调整比赛项目，为培养人才，推动产业发展提供一个交流和竞技的平台。</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2016</w:t>
      </w:r>
      <w:r w:rsidRPr="00880958">
        <w:rPr>
          <w:rFonts w:ascii="Times New Roman" w:eastAsia="宋体" w:hAnsi="Times New Roman" w:cs="Helvetica"/>
          <w:color w:val="333333"/>
          <w:kern w:val="0"/>
          <w:sz w:val="24"/>
          <w:szCs w:val="24"/>
        </w:rPr>
        <w:t>年空中机器人比赛设立的第一个项目将围绕多旋翼飞行机器人如何近距离的处理</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目标</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和</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危险</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物体展开。比赛规则类似</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水果忍者</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平板电脑游戏，由气球模拟的</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水果</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从场地中央飘落，</w:t>
      </w:r>
      <w:r w:rsidRPr="00880958">
        <w:rPr>
          <w:rFonts w:ascii="Times New Roman" w:eastAsia="宋体" w:hAnsi="Times New Roman" w:cs="Helvetica"/>
          <w:color w:val="333333"/>
          <w:kern w:val="0"/>
          <w:sz w:val="24"/>
          <w:szCs w:val="24"/>
        </w:rPr>
        <w:t xml:space="preserve"> “</w:t>
      </w:r>
      <w:r w:rsidRPr="00880958">
        <w:rPr>
          <w:rFonts w:ascii="Times New Roman" w:eastAsia="宋体" w:hAnsi="Times New Roman" w:cs="Helvetica"/>
          <w:color w:val="333333"/>
          <w:kern w:val="0"/>
          <w:sz w:val="24"/>
          <w:szCs w:val="24"/>
        </w:rPr>
        <w:t>水果</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中还会夹杂</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炸弹</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，空中机器人要做出判断，哪些</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水果</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可以</w:t>
      </w:r>
      <w:bookmarkStart w:id="0" w:name="_GoBack"/>
      <w:bookmarkEnd w:id="0"/>
      <w:r w:rsidRPr="00880958">
        <w:rPr>
          <w:rFonts w:ascii="Times New Roman" w:eastAsia="宋体" w:hAnsi="Times New Roman" w:cs="Helvetica"/>
          <w:color w:val="333333"/>
          <w:kern w:val="0"/>
          <w:sz w:val="24"/>
          <w:szCs w:val="24"/>
        </w:rPr>
        <w:t>切，哪些是</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炸弹</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有危险！</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比赛对空中机器人的稳定性、机动性、快速定位识别球体能力提出了持续的挑战。比赛的初期阶段在室内进行，在未来最高级的比赛中，空中机器人将能够接住人类抛来的气排球，并且以合适的角度弹回去。比赛以研发人类的</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飞行机器人伙伴</w:t>
      </w: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为终极目标，逐步涉及空中机器人与人类近距离接触时的结构、控制、定位、识别、规划和人机交互等前沿问题。</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在</w:t>
      </w:r>
      <w:r w:rsidRPr="00880958">
        <w:rPr>
          <w:rFonts w:ascii="Times New Roman" w:eastAsia="宋体" w:hAnsi="Times New Roman" w:cs="Helvetica"/>
          <w:color w:val="333333"/>
          <w:kern w:val="0"/>
          <w:sz w:val="24"/>
          <w:szCs w:val="24"/>
        </w:rPr>
        <w:t>2016</w:t>
      </w:r>
      <w:r w:rsidRPr="00880958">
        <w:rPr>
          <w:rFonts w:ascii="Times New Roman" w:eastAsia="宋体" w:hAnsi="Times New Roman" w:cs="Helvetica"/>
          <w:color w:val="333333"/>
          <w:kern w:val="0"/>
          <w:sz w:val="24"/>
          <w:szCs w:val="24"/>
        </w:rPr>
        <w:t>年的比赛规则中，主要技术难点为：</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1</w:t>
      </w:r>
      <w:r w:rsidRPr="00880958">
        <w:rPr>
          <w:rFonts w:ascii="Times New Roman" w:eastAsia="宋体" w:hAnsi="Times New Roman" w:cs="Helvetica"/>
          <w:color w:val="333333"/>
          <w:kern w:val="0"/>
          <w:sz w:val="24"/>
          <w:szCs w:val="24"/>
        </w:rPr>
        <w:t>）在无</w:t>
      </w:r>
      <w:r w:rsidRPr="00880958">
        <w:rPr>
          <w:rFonts w:ascii="Times New Roman" w:eastAsia="宋体" w:hAnsi="Times New Roman" w:cs="Helvetica"/>
          <w:color w:val="333333"/>
          <w:kern w:val="0"/>
          <w:sz w:val="24"/>
          <w:szCs w:val="24"/>
        </w:rPr>
        <w:t>GPS</w:t>
      </w:r>
      <w:r w:rsidRPr="00880958">
        <w:rPr>
          <w:rFonts w:ascii="Times New Roman" w:eastAsia="宋体" w:hAnsi="Times New Roman" w:cs="Helvetica"/>
          <w:color w:val="333333"/>
          <w:kern w:val="0"/>
          <w:sz w:val="24"/>
          <w:szCs w:val="24"/>
        </w:rPr>
        <w:t>条件下，如何保持稳定的飞行高度和原地悬停；</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2</w:t>
      </w:r>
      <w:r w:rsidRPr="00880958">
        <w:rPr>
          <w:rFonts w:ascii="Times New Roman" w:eastAsia="宋体" w:hAnsi="Times New Roman" w:cs="Helvetica"/>
          <w:color w:val="333333"/>
          <w:kern w:val="0"/>
          <w:sz w:val="24"/>
          <w:szCs w:val="24"/>
        </w:rPr>
        <w:t>）如何识别空中的球体，确定目标和飞行器的相对位置并做出机动；</w:t>
      </w:r>
    </w:p>
    <w:p w:rsidR="00880958" w:rsidRPr="00880958" w:rsidRDefault="00880958" w:rsidP="00880958">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3</w:t>
      </w:r>
      <w:r w:rsidRPr="00880958">
        <w:rPr>
          <w:rFonts w:ascii="Times New Roman" w:eastAsia="宋体" w:hAnsi="Times New Roman" w:cs="Helvetica"/>
          <w:color w:val="333333"/>
          <w:kern w:val="0"/>
          <w:sz w:val="24"/>
          <w:szCs w:val="24"/>
        </w:rPr>
        <w:t>）如何区别不同颜色的球体，并做出规避或者迎击的行为决策。</w:t>
      </w:r>
    </w:p>
    <w:p w:rsidR="00880958" w:rsidRPr="00880958" w:rsidRDefault="00880958" w:rsidP="00880958">
      <w:pPr>
        <w:widowControl/>
        <w:shd w:val="clear" w:color="auto" w:fill="FFFFFF"/>
        <w:spacing w:line="400" w:lineRule="exact"/>
        <w:jc w:val="left"/>
        <w:outlineLvl w:val="0"/>
        <w:rPr>
          <w:rFonts w:ascii="黑体" w:eastAsia="黑体" w:hAnsi="黑体" w:cs="宋体"/>
          <w:bCs/>
          <w:color w:val="333333"/>
          <w:kern w:val="36"/>
          <w:sz w:val="24"/>
          <w:szCs w:val="32"/>
        </w:rPr>
      </w:pPr>
      <w:r w:rsidRPr="00880958">
        <w:rPr>
          <w:rFonts w:ascii="黑体" w:eastAsia="黑体" w:hAnsi="黑体" w:cs="宋体"/>
          <w:bCs/>
          <w:color w:val="333333"/>
          <w:kern w:val="36"/>
          <w:sz w:val="24"/>
          <w:szCs w:val="32"/>
        </w:rPr>
        <w:t>技术委员会</w:t>
      </w:r>
    </w:p>
    <w:p w:rsidR="00880958" w:rsidRPr="00880958" w:rsidRDefault="00880958" w:rsidP="00880958">
      <w:pPr>
        <w:widowControl/>
        <w:shd w:val="clear" w:color="auto" w:fill="FFFFFF"/>
        <w:spacing w:line="400" w:lineRule="exact"/>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负责人：梁建宏，北京航空航天大学，</w:t>
      </w:r>
      <w:hyperlink r:id="rId4" w:history="1">
        <w:r w:rsidRPr="00880958">
          <w:rPr>
            <w:rFonts w:ascii="Times New Roman" w:eastAsia="宋体" w:hAnsi="Times New Roman" w:cs="Helvetica"/>
            <w:color w:val="5292C9"/>
            <w:kern w:val="0"/>
            <w:sz w:val="24"/>
            <w:szCs w:val="24"/>
            <w:u w:val="single"/>
            <w:bdr w:val="none" w:sz="0" w:space="0" w:color="auto" w:frame="1"/>
          </w:rPr>
          <w:t>dommy_leung@263.net</w:t>
        </w:r>
      </w:hyperlink>
      <w:r w:rsidRPr="00880958">
        <w:rPr>
          <w:rFonts w:ascii="Times New Roman" w:eastAsia="宋体" w:hAnsi="Times New Roman" w:cs="Helvetica"/>
          <w:color w:val="333333"/>
          <w:kern w:val="0"/>
          <w:sz w:val="24"/>
          <w:szCs w:val="24"/>
        </w:rPr>
        <w:t>，</w:t>
      </w:r>
      <w:r w:rsidRPr="00880958">
        <w:rPr>
          <w:rFonts w:ascii="Times New Roman" w:eastAsia="宋体" w:hAnsi="Times New Roman" w:cs="Helvetica"/>
          <w:color w:val="333333"/>
          <w:kern w:val="0"/>
          <w:sz w:val="24"/>
          <w:szCs w:val="24"/>
        </w:rPr>
        <w:t>13910613121 </w:t>
      </w:r>
    </w:p>
    <w:p w:rsidR="00880958" w:rsidRPr="00880958" w:rsidRDefault="00880958" w:rsidP="00880958">
      <w:pPr>
        <w:widowControl/>
        <w:shd w:val="clear" w:color="auto" w:fill="FFFFFF"/>
        <w:spacing w:line="400" w:lineRule="exact"/>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成　员：李卫国，太原理工大学</w:t>
      </w:r>
    </w:p>
    <w:p w:rsidR="00880958" w:rsidRPr="00880958" w:rsidRDefault="00880958" w:rsidP="00880958">
      <w:pPr>
        <w:widowControl/>
        <w:shd w:val="clear" w:color="auto" w:fill="FFFFFF"/>
        <w:spacing w:line="400" w:lineRule="exact"/>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 xml:space="preserve">　　　　陈　</w:t>
      </w:r>
      <w:proofErr w:type="gramStart"/>
      <w:r w:rsidRPr="00880958">
        <w:rPr>
          <w:rFonts w:ascii="Times New Roman" w:eastAsia="宋体" w:hAnsi="Times New Roman" w:cs="Helvetica"/>
          <w:color w:val="333333"/>
          <w:kern w:val="0"/>
          <w:sz w:val="24"/>
          <w:szCs w:val="24"/>
        </w:rPr>
        <w:t>巍</w:t>
      </w:r>
      <w:proofErr w:type="gramEnd"/>
      <w:r w:rsidRPr="00880958">
        <w:rPr>
          <w:rFonts w:ascii="Times New Roman" w:eastAsia="宋体" w:hAnsi="Times New Roman" w:cs="Helvetica"/>
          <w:color w:val="333333"/>
          <w:kern w:val="0"/>
          <w:sz w:val="24"/>
          <w:szCs w:val="24"/>
        </w:rPr>
        <w:t>，南京工程学院</w:t>
      </w:r>
    </w:p>
    <w:p w:rsidR="00880958" w:rsidRPr="00880958" w:rsidRDefault="00880958" w:rsidP="00880958">
      <w:pPr>
        <w:widowControl/>
        <w:shd w:val="clear" w:color="auto" w:fill="FFFFFF"/>
        <w:spacing w:line="400" w:lineRule="exact"/>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 xml:space="preserve">　　　　李　疆，贵阳学院</w:t>
      </w:r>
    </w:p>
    <w:p w:rsidR="00880958" w:rsidRPr="00880958" w:rsidRDefault="00880958" w:rsidP="00880958">
      <w:pPr>
        <w:widowControl/>
        <w:shd w:val="clear" w:color="auto" w:fill="FFFFFF"/>
        <w:spacing w:line="400" w:lineRule="exact"/>
        <w:jc w:val="left"/>
        <w:rPr>
          <w:rFonts w:ascii="Times New Roman" w:eastAsia="宋体" w:hAnsi="Times New Roman" w:cs="Helvetica"/>
          <w:color w:val="333333"/>
          <w:kern w:val="0"/>
          <w:sz w:val="24"/>
          <w:szCs w:val="24"/>
        </w:rPr>
      </w:pPr>
      <w:r w:rsidRPr="00880958">
        <w:rPr>
          <w:rFonts w:ascii="Times New Roman" w:eastAsia="宋体" w:hAnsi="Times New Roman" w:cs="Helvetica"/>
          <w:color w:val="333333"/>
          <w:kern w:val="0"/>
          <w:sz w:val="24"/>
          <w:szCs w:val="24"/>
        </w:rPr>
        <w:t xml:space="preserve">　　　　夏庆锋，南京大学金陵学院</w:t>
      </w:r>
    </w:p>
    <w:p w:rsidR="006E5747" w:rsidRPr="00880958" w:rsidRDefault="006E5747" w:rsidP="00880958">
      <w:pPr>
        <w:spacing w:line="400" w:lineRule="exact"/>
        <w:rPr>
          <w:rFonts w:ascii="Times New Roman" w:hAnsi="Times New Roman"/>
          <w:sz w:val="24"/>
        </w:rPr>
      </w:pPr>
    </w:p>
    <w:sectPr w:rsidR="006E5747" w:rsidRPr="00880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75"/>
    <w:rsid w:val="00692375"/>
    <w:rsid w:val="006E5747"/>
    <w:rsid w:val="0088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2188-ED73-4F99-847D-595733E4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809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958"/>
    <w:rPr>
      <w:rFonts w:ascii="宋体" w:eastAsia="宋体" w:hAnsi="宋体" w:cs="宋体"/>
      <w:b/>
      <w:bCs/>
      <w:kern w:val="36"/>
      <w:sz w:val="48"/>
      <w:szCs w:val="48"/>
    </w:rPr>
  </w:style>
  <w:style w:type="paragraph" w:styleId="a3">
    <w:name w:val="Normal (Web)"/>
    <w:basedOn w:val="a"/>
    <w:uiPriority w:val="99"/>
    <w:semiHidden/>
    <w:unhideWhenUsed/>
    <w:rsid w:val="008809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80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1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my_leung@263.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Wang</dc:creator>
  <cp:keywords/>
  <dc:description/>
  <cp:lastModifiedBy>Riley Wang</cp:lastModifiedBy>
  <cp:revision>2</cp:revision>
  <dcterms:created xsi:type="dcterms:W3CDTF">2017-05-25T03:40:00Z</dcterms:created>
  <dcterms:modified xsi:type="dcterms:W3CDTF">2017-05-25T03:41:00Z</dcterms:modified>
</cp:coreProperties>
</file>